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2A2A" w14:textId="77777777" w:rsidR="009A22E5" w:rsidRPr="00FF2BA6" w:rsidRDefault="00CD7CEF" w:rsidP="00F56724">
      <w:pPr>
        <w:jc w:val="center"/>
        <w:rPr>
          <w:rFonts w:ascii="Arial" w:hAnsi="Arial" w:cs="Arial"/>
          <w:b/>
          <w:bCs/>
          <w:sz w:val="28"/>
          <w:szCs w:val="28"/>
        </w:rPr>
      </w:pPr>
      <w:r w:rsidRPr="00FF2BA6">
        <w:rPr>
          <w:rFonts w:ascii="Arial" w:hAnsi="Arial" w:cs="Arial"/>
          <w:b/>
          <w:bCs/>
          <w:sz w:val="28"/>
          <w:szCs w:val="28"/>
        </w:rPr>
        <w:t xml:space="preserve">Caregiving For Older Parents: </w:t>
      </w:r>
    </w:p>
    <w:p w14:paraId="5B1774C9" w14:textId="0D30985F" w:rsidR="002316F6" w:rsidRPr="00FF2BA6" w:rsidRDefault="00CD7CEF" w:rsidP="00F56724">
      <w:pPr>
        <w:jc w:val="center"/>
        <w:rPr>
          <w:rFonts w:ascii="Arial" w:hAnsi="Arial" w:cs="Arial"/>
          <w:b/>
          <w:bCs/>
          <w:sz w:val="28"/>
          <w:szCs w:val="28"/>
        </w:rPr>
      </w:pPr>
      <w:r w:rsidRPr="00FF2BA6">
        <w:rPr>
          <w:rFonts w:ascii="Arial" w:hAnsi="Arial" w:cs="Arial"/>
          <w:b/>
          <w:bCs/>
          <w:sz w:val="28"/>
          <w:szCs w:val="28"/>
        </w:rPr>
        <w:t xml:space="preserve">What You Need </w:t>
      </w:r>
      <w:proofErr w:type="gramStart"/>
      <w:r w:rsidRPr="00FF2BA6">
        <w:rPr>
          <w:rFonts w:ascii="Arial" w:hAnsi="Arial" w:cs="Arial"/>
          <w:b/>
          <w:bCs/>
          <w:sz w:val="28"/>
          <w:szCs w:val="28"/>
        </w:rPr>
        <w:t>To</w:t>
      </w:r>
      <w:proofErr w:type="gramEnd"/>
      <w:r w:rsidRPr="00FF2BA6">
        <w:rPr>
          <w:rFonts w:ascii="Arial" w:hAnsi="Arial" w:cs="Arial"/>
          <w:b/>
          <w:bCs/>
          <w:sz w:val="28"/>
          <w:szCs w:val="28"/>
        </w:rPr>
        <w:t xml:space="preserve"> Know</w:t>
      </w:r>
      <w:r w:rsidR="0089506F" w:rsidRPr="00FF2BA6">
        <w:rPr>
          <w:rFonts w:ascii="Arial" w:hAnsi="Arial" w:cs="Arial"/>
          <w:b/>
          <w:bCs/>
          <w:sz w:val="28"/>
          <w:szCs w:val="28"/>
        </w:rPr>
        <w:t xml:space="preserve"> About Boundaries</w:t>
      </w:r>
    </w:p>
    <w:p w14:paraId="2A260F52" w14:textId="5D4C5333" w:rsidR="00E83C4C" w:rsidRPr="00FF2BA6" w:rsidRDefault="00E83C4C" w:rsidP="00F56724">
      <w:pPr>
        <w:jc w:val="center"/>
        <w:rPr>
          <w:rFonts w:ascii="Arial" w:hAnsi="Arial" w:cs="Arial"/>
          <w:b/>
          <w:bCs/>
          <w:sz w:val="28"/>
          <w:szCs w:val="28"/>
        </w:rPr>
      </w:pPr>
    </w:p>
    <w:p w14:paraId="424D9CB3" w14:textId="7E98BA58" w:rsidR="00F0726B" w:rsidRPr="00FF2BA6" w:rsidRDefault="00F0726B" w:rsidP="002316F6">
      <w:pPr>
        <w:rPr>
          <w:rFonts w:ascii="Arial" w:hAnsi="Arial" w:cs="Arial"/>
          <w:sz w:val="28"/>
          <w:szCs w:val="28"/>
        </w:rPr>
      </w:pPr>
      <w:r w:rsidRPr="00FF2BA6">
        <w:rPr>
          <w:rFonts w:ascii="Arial" w:hAnsi="Arial" w:cs="Arial"/>
          <w:sz w:val="28"/>
          <w:szCs w:val="28"/>
        </w:rPr>
        <w:t xml:space="preserve">“I don’t want to sleep over there anymore!”  My </w:t>
      </w:r>
      <w:proofErr w:type="gramStart"/>
      <w:r w:rsidRPr="00FF2BA6">
        <w:rPr>
          <w:rFonts w:ascii="Arial" w:hAnsi="Arial" w:cs="Arial"/>
          <w:sz w:val="28"/>
          <w:szCs w:val="28"/>
        </w:rPr>
        <w:t>63-year old</w:t>
      </w:r>
      <w:proofErr w:type="gramEnd"/>
      <w:r w:rsidRPr="00FF2BA6">
        <w:rPr>
          <w:rFonts w:ascii="Arial" w:hAnsi="Arial" w:cs="Arial"/>
          <w:sz w:val="28"/>
          <w:szCs w:val="28"/>
        </w:rPr>
        <w:t xml:space="preserve"> father sounded like a little kid when he called me early one Saturday morning.  He and the rest of our family had been taking turns staying at my </w:t>
      </w:r>
      <w:r w:rsidR="009A22E5" w:rsidRPr="00FF2BA6">
        <w:rPr>
          <w:rFonts w:ascii="Arial" w:hAnsi="Arial" w:cs="Arial"/>
          <w:sz w:val="28"/>
          <w:szCs w:val="28"/>
        </w:rPr>
        <w:t>grandmother’s</w:t>
      </w:r>
      <w:r w:rsidRPr="00FF2BA6">
        <w:rPr>
          <w:rFonts w:ascii="Arial" w:hAnsi="Arial" w:cs="Arial"/>
          <w:sz w:val="28"/>
          <w:szCs w:val="28"/>
        </w:rPr>
        <w:t xml:space="preserve"> apartment since she’d begun the downward spiral of frequent falls and multiple hospitalizations.</w:t>
      </w:r>
    </w:p>
    <w:p w14:paraId="485BD6BD" w14:textId="3B5186FC" w:rsidR="00F0726B" w:rsidRPr="00FF2BA6" w:rsidRDefault="00F0726B" w:rsidP="002316F6">
      <w:pPr>
        <w:rPr>
          <w:rFonts w:ascii="Arial" w:hAnsi="Arial" w:cs="Arial"/>
          <w:sz w:val="28"/>
          <w:szCs w:val="28"/>
        </w:rPr>
      </w:pPr>
      <w:r w:rsidRPr="00FF2BA6">
        <w:rPr>
          <w:rFonts w:ascii="Arial" w:hAnsi="Arial" w:cs="Arial"/>
          <w:sz w:val="28"/>
          <w:szCs w:val="28"/>
        </w:rPr>
        <w:t xml:space="preserve">I listened to my </w:t>
      </w:r>
      <w:r w:rsidR="006277B8">
        <w:rPr>
          <w:rFonts w:ascii="Arial" w:hAnsi="Arial" w:cs="Arial"/>
          <w:sz w:val="28"/>
          <w:szCs w:val="28"/>
        </w:rPr>
        <w:t>d</w:t>
      </w:r>
      <w:r w:rsidRPr="00FF2BA6">
        <w:rPr>
          <w:rFonts w:ascii="Arial" w:hAnsi="Arial" w:cs="Arial"/>
          <w:sz w:val="28"/>
          <w:szCs w:val="28"/>
        </w:rPr>
        <w:t xml:space="preserve">ad complain about how he had reached his breaking point.  He couldn’t get a good night’s sleep on my </w:t>
      </w:r>
      <w:r w:rsidR="009A22E5" w:rsidRPr="00FF2BA6">
        <w:rPr>
          <w:rFonts w:ascii="Arial" w:hAnsi="Arial" w:cs="Arial"/>
          <w:sz w:val="28"/>
          <w:szCs w:val="28"/>
        </w:rPr>
        <w:t>grandmother’s</w:t>
      </w:r>
      <w:r w:rsidRPr="00FF2BA6">
        <w:rPr>
          <w:rFonts w:ascii="Arial" w:hAnsi="Arial" w:cs="Arial"/>
          <w:sz w:val="28"/>
          <w:szCs w:val="28"/>
        </w:rPr>
        <w:t xml:space="preserve"> couch.  </w:t>
      </w:r>
      <w:r w:rsidR="00512A9B" w:rsidRPr="00FF2BA6">
        <w:rPr>
          <w:rFonts w:ascii="Arial" w:hAnsi="Arial" w:cs="Arial"/>
          <w:sz w:val="28"/>
          <w:szCs w:val="28"/>
        </w:rPr>
        <w:t>He was tired of the disruption to his evening routine.  While he was willing to continue visiting, taking her to her doctor’s appointments</w:t>
      </w:r>
      <w:r w:rsidR="006277B8">
        <w:rPr>
          <w:rFonts w:ascii="Arial" w:hAnsi="Arial" w:cs="Arial"/>
          <w:sz w:val="28"/>
          <w:szCs w:val="28"/>
        </w:rPr>
        <w:t>,</w:t>
      </w:r>
      <w:r w:rsidR="00512A9B" w:rsidRPr="00FF2BA6">
        <w:rPr>
          <w:rFonts w:ascii="Arial" w:hAnsi="Arial" w:cs="Arial"/>
          <w:sz w:val="28"/>
          <w:szCs w:val="28"/>
        </w:rPr>
        <w:t xml:space="preserve"> and running errands, he was done with sleeping over.</w:t>
      </w:r>
    </w:p>
    <w:p w14:paraId="72A9F5D6" w14:textId="11CE1400" w:rsidR="00512A9B" w:rsidRPr="00FF2BA6" w:rsidRDefault="00512A9B" w:rsidP="002316F6">
      <w:pPr>
        <w:rPr>
          <w:rFonts w:ascii="Arial" w:hAnsi="Arial" w:cs="Arial"/>
          <w:sz w:val="28"/>
          <w:szCs w:val="28"/>
        </w:rPr>
      </w:pPr>
      <w:r w:rsidRPr="00FF2BA6">
        <w:rPr>
          <w:rFonts w:ascii="Arial" w:hAnsi="Arial" w:cs="Arial"/>
          <w:sz w:val="28"/>
          <w:szCs w:val="28"/>
        </w:rPr>
        <w:t>We’d reached a critical point in the caregiving process.  The first</w:t>
      </w:r>
      <w:r w:rsidR="009177FF" w:rsidRPr="00FF2BA6">
        <w:rPr>
          <w:rFonts w:ascii="Arial" w:hAnsi="Arial" w:cs="Arial"/>
          <w:sz w:val="28"/>
          <w:szCs w:val="28"/>
        </w:rPr>
        <w:t xml:space="preserve"> </w:t>
      </w:r>
      <w:r w:rsidR="006277B8">
        <w:rPr>
          <w:rFonts w:ascii="Arial" w:hAnsi="Arial" w:cs="Arial"/>
          <w:sz w:val="28"/>
          <w:szCs w:val="28"/>
        </w:rPr>
        <w:t xml:space="preserve">family </w:t>
      </w:r>
      <w:r w:rsidR="009177FF" w:rsidRPr="00FF2BA6">
        <w:rPr>
          <w:rFonts w:ascii="Arial" w:hAnsi="Arial" w:cs="Arial"/>
          <w:sz w:val="28"/>
          <w:szCs w:val="28"/>
        </w:rPr>
        <w:t>caregiver</w:t>
      </w:r>
      <w:r w:rsidRPr="00FF2BA6">
        <w:rPr>
          <w:rFonts w:ascii="Arial" w:hAnsi="Arial" w:cs="Arial"/>
          <w:sz w:val="28"/>
          <w:szCs w:val="28"/>
        </w:rPr>
        <w:t xml:space="preserve"> </w:t>
      </w:r>
      <w:r w:rsidR="009177FF" w:rsidRPr="00FF2BA6">
        <w:rPr>
          <w:rFonts w:ascii="Arial" w:hAnsi="Arial" w:cs="Arial"/>
          <w:sz w:val="28"/>
          <w:szCs w:val="28"/>
        </w:rPr>
        <w:t xml:space="preserve">had finally </w:t>
      </w:r>
      <w:r w:rsidRPr="00FF2BA6">
        <w:rPr>
          <w:rFonts w:ascii="Arial" w:hAnsi="Arial" w:cs="Arial"/>
          <w:sz w:val="28"/>
          <w:szCs w:val="28"/>
        </w:rPr>
        <w:t xml:space="preserve">established some boundaries. </w:t>
      </w:r>
    </w:p>
    <w:p w14:paraId="5F3119E2" w14:textId="29E2063D" w:rsidR="009177FF" w:rsidRPr="00FF2BA6" w:rsidRDefault="009177FF" w:rsidP="002316F6">
      <w:pPr>
        <w:rPr>
          <w:rFonts w:ascii="Arial" w:hAnsi="Arial" w:cs="Arial"/>
          <w:sz w:val="28"/>
          <w:szCs w:val="28"/>
        </w:rPr>
      </w:pPr>
      <w:r w:rsidRPr="00FF2BA6">
        <w:rPr>
          <w:rFonts w:ascii="Arial" w:hAnsi="Arial" w:cs="Arial"/>
          <w:sz w:val="28"/>
          <w:szCs w:val="28"/>
        </w:rPr>
        <w:t xml:space="preserve">My Dad and my aunts, my </w:t>
      </w:r>
      <w:r w:rsidR="009A22E5" w:rsidRPr="00FF2BA6">
        <w:rPr>
          <w:rFonts w:ascii="Arial" w:hAnsi="Arial" w:cs="Arial"/>
          <w:sz w:val="28"/>
          <w:szCs w:val="28"/>
        </w:rPr>
        <w:t>grandmother’s</w:t>
      </w:r>
      <w:r w:rsidRPr="00FF2BA6">
        <w:rPr>
          <w:rFonts w:ascii="Arial" w:hAnsi="Arial" w:cs="Arial"/>
          <w:sz w:val="28"/>
          <w:szCs w:val="28"/>
        </w:rPr>
        <w:t xml:space="preserve"> primary caregivers, were all burning out.   </w:t>
      </w:r>
      <w:r w:rsidR="00763E15" w:rsidRPr="00FF2BA6">
        <w:rPr>
          <w:rFonts w:ascii="Arial" w:hAnsi="Arial" w:cs="Arial"/>
          <w:sz w:val="28"/>
          <w:szCs w:val="28"/>
        </w:rPr>
        <w:t>Although</w:t>
      </w:r>
      <w:r w:rsidRPr="00FF2BA6">
        <w:rPr>
          <w:rFonts w:ascii="Arial" w:hAnsi="Arial" w:cs="Arial"/>
          <w:sz w:val="28"/>
          <w:szCs w:val="28"/>
        </w:rPr>
        <w:t xml:space="preserve"> </w:t>
      </w:r>
      <w:r w:rsidR="007523BF" w:rsidRPr="00FF2BA6">
        <w:rPr>
          <w:rFonts w:ascii="Arial" w:hAnsi="Arial" w:cs="Arial"/>
          <w:sz w:val="28"/>
          <w:szCs w:val="28"/>
        </w:rPr>
        <w:t xml:space="preserve">my </w:t>
      </w:r>
      <w:r w:rsidR="009A22E5" w:rsidRPr="00FF2BA6">
        <w:rPr>
          <w:rFonts w:ascii="Arial" w:hAnsi="Arial" w:cs="Arial"/>
          <w:sz w:val="28"/>
          <w:szCs w:val="28"/>
        </w:rPr>
        <w:t>dad</w:t>
      </w:r>
      <w:r w:rsidRPr="00FF2BA6">
        <w:rPr>
          <w:rFonts w:ascii="Arial" w:hAnsi="Arial" w:cs="Arial"/>
          <w:sz w:val="28"/>
          <w:szCs w:val="28"/>
        </w:rPr>
        <w:t xml:space="preserve"> was the first one to say it</w:t>
      </w:r>
      <w:r w:rsidR="00763E15" w:rsidRPr="00FF2BA6">
        <w:rPr>
          <w:rFonts w:ascii="Arial" w:hAnsi="Arial" w:cs="Arial"/>
          <w:sz w:val="28"/>
          <w:szCs w:val="28"/>
        </w:rPr>
        <w:t>, they were all exhausted, missing work, and neglecting their self-care.</w:t>
      </w:r>
    </w:p>
    <w:p w14:paraId="027A68BE" w14:textId="2F28E8FC" w:rsidR="00763E15" w:rsidRPr="00FF2BA6" w:rsidRDefault="00763E15" w:rsidP="002316F6">
      <w:pPr>
        <w:rPr>
          <w:rFonts w:ascii="Arial" w:hAnsi="Arial" w:cs="Arial"/>
          <w:sz w:val="28"/>
          <w:szCs w:val="28"/>
        </w:rPr>
      </w:pPr>
      <w:r w:rsidRPr="00FF2BA6">
        <w:rPr>
          <w:rFonts w:ascii="Arial" w:hAnsi="Arial" w:cs="Arial"/>
          <w:sz w:val="28"/>
          <w:szCs w:val="28"/>
        </w:rPr>
        <w:t xml:space="preserve">After letting my father vent for a while, I responded, “You don’t have to sleep over there anymore.  You don’t have to do anything you don’t want to do.”  I think he was a little shocked that I was supporting his boundary.  </w:t>
      </w:r>
    </w:p>
    <w:p w14:paraId="69E2D619" w14:textId="09A0DBF2" w:rsidR="00763E15" w:rsidRPr="00FF2BA6" w:rsidRDefault="00763E15" w:rsidP="002316F6">
      <w:pPr>
        <w:rPr>
          <w:rFonts w:ascii="Arial" w:hAnsi="Arial" w:cs="Arial"/>
          <w:sz w:val="28"/>
          <w:szCs w:val="28"/>
        </w:rPr>
      </w:pPr>
      <w:r w:rsidRPr="00FF2BA6">
        <w:rPr>
          <w:rFonts w:ascii="Arial" w:hAnsi="Arial" w:cs="Arial"/>
          <w:sz w:val="28"/>
          <w:szCs w:val="28"/>
        </w:rPr>
        <w:t xml:space="preserve">Even though my </w:t>
      </w:r>
      <w:r w:rsidR="009A22E5" w:rsidRPr="00FF2BA6">
        <w:rPr>
          <w:rFonts w:ascii="Arial" w:hAnsi="Arial" w:cs="Arial"/>
          <w:sz w:val="28"/>
          <w:szCs w:val="28"/>
        </w:rPr>
        <w:t>dad</w:t>
      </w:r>
      <w:r w:rsidRPr="00FF2BA6">
        <w:rPr>
          <w:rFonts w:ascii="Arial" w:hAnsi="Arial" w:cs="Arial"/>
          <w:sz w:val="28"/>
          <w:szCs w:val="28"/>
        </w:rPr>
        <w:t xml:space="preserve"> was very close with my </w:t>
      </w:r>
      <w:r w:rsidR="009A22E5" w:rsidRPr="00FF2BA6">
        <w:rPr>
          <w:rFonts w:ascii="Arial" w:hAnsi="Arial" w:cs="Arial"/>
          <w:sz w:val="28"/>
          <w:szCs w:val="28"/>
        </w:rPr>
        <w:t>grandmother</w:t>
      </w:r>
      <w:r w:rsidRPr="00FF2BA6">
        <w:rPr>
          <w:rFonts w:ascii="Arial" w:hAnsi="Arial" w:cs="Arial"/>
          <w:sz w:val="28"/>
          <w:szCs w:val="28"/>
        </w:rPr>
        <w:t xml:space="preserve"> and his sisters, he was reluctant to </w:t>
      </w:r>
      <w:r w:rsidR="00592913" w:rsidRPr="00FF2BA6">
        <w:rPr>
          <w:rFonts w:ascii="Arial" w:hAnsi="Arial" w:cs="Arial"/>
          <w:sz w:val="28"/>
          <w:szCs w:val="28"/>
        </w:rPr>
        <w:t>tell</w:t>
      </w:r>
      <w:r w:rsidRPr="00FF2BA6">
        <w:rPr>
          <w:rFonts w:ascii="Arial" w:hAnsi="Arial" w:cs="Arial"/>
          <w:sz w:val="28"/>
          <w:szCs w:val="28"/>
        </w:rPr>
        <w:t xml:space="preserve"> them that he’d hit a breaking point.  </w:t>
      </w:r>
      <w:r w:rsidR="00592913" w:rsidRPr="00FF2BA6">
        <w:rPr>
          <w:rFonts w:ascii="Arial" w:hAnsi="Arial" w:cs="Arial"/>
          <w:sz w:val="28"/>
          <w:szCs w:val="28"/>
        </w:rPr>
        <w:t>With his permission,</w:t>
      </w:r>
      <w:r w:rsidRPr="00FF2BA6">
        <w:rPr>
          <w:rFonts w:ascii="Arial" w:hAnsi="Arial" w:cs="Arial"/>
          <w:sz w:val="28"/>
          <w:szCs w:val="28"/>
        </w:rPr>
        <w:t xml:space="preserve"> I shared this conversation with them.  I reminded everyone that sprinkling in some home care help and maybe looking at assisted living were options as well.</w:t>
      </w:r>
    </w:p>
    <w:p w14:paraId="4D6DD7F0" w14:textId="6DE1A052" w:rsidR="00763E15" w:rsidRPr="00FF2BA6" w:rsidRDefault="00763E15" w:rsidP="002316F6">
      <w:pPr>
        <w:rPr>
          <w:rFonts w:ascii="Arial" w:hAnsi="Arial" w:cs="Arial"/>
          <w:sz w:val="28"/>
          <w:szCs w:val="28"/>
        </w:rPr>
      </w:pPr>
      <w:r w:rsidRPr="00FF2BA6">
        <w:rPr>
          <w:rFonts w:ascii="Arial" w:hAnsi="Arial" w:cs="Arial"/>
          <w:sz w:val="28"/>
          <w:szCs w:val="28"/>
        </w:rPr>
        <w:t xml:space="preserve">My </w:t>
      </w:r>
      <w:r w:rsidR="009A22E5" w:rsidRPr="00FF2BA6">
        <w:rPr>
          <w:rFonts w:ascii="Arial" w:hAnsi="Arial" w:cs="Arial"/>
          <w:sz w:val="28"/>
          <w:szCs w:val="28"/>
        </w:rPr>
        <w:t>g</w:t>
      </w:r>
      <w:r w:rsidRPr="00FF2BA6">
        <w:rPr>
          <w:rFonts w:ascii="Arial" w:hAnsi="Arial" w:cs="Arial"/>
          <w:sz w:val="28"/>
          <w:szCs w:val="28"/>
        </w:rPr>
        <w:t xml:space="preserve">randmother was hurt and shocked by the idea of bringing help into the home.  She also balked at the idea of moving out of her apartment.  Since my </w:t>
      </w:r>
      <w:r w:rsidR="009A22E5" w:rsidRPr="00FF2BA6">
        <w:rPr>
          <w:rFonts w:ascii="Arial" w:hAnsi="Arial" w:cs="Arial"/>
          <w:sz w:val="28"/>
          <w:szCs w:val="28"/>
        </w:rPr>
        <w:t>g</w:t>
      </w:r>
      <w:r w:rsidRPr="00FF2BA6">
        <w:rPr>
          <w:rFonts w:ascii="Arial" w:hAnsi="Arial" w:cs="Arial"/>
          <w:sz w:val="28"/>
          <w:szCs w:val="28"/>
        </w:rPr>
        <w:t xml:space="preserve">randmother </w:t>
      </w:r>
      <w:r w:rsidR="006277B8">
        <w:rPr>
          <w:rFonts w:ascii="Arial" w:hAnsi="Arial" w:cs="Arial"/>
          <w:sz w:val="28"/>
          <w:szCs w:val="28"/>
        </w:rPr>
        <w:t>was cognitively intact</w:t>
      </w:r>
      <w:r w:rsidRPr="00FF2BA6">
        <w:rPr>
          <w:rFonts w:ascii="Arial" w:hAnsi="Arial" w:cs="Arial"/>
          <w:sz w:val="28"/>
          <w:szCs w:val="28"/>
        </w:rPr>
        <w:t xml:space="preserve">, ultimately the decision to refuse home care and assisted living was hers.  </w:t>
      </w:r>
    </w:p>
    <w:p w14:paraId="5D9C170D" w14:textId="70D04C06" w:rsidR="00763E15" w:rsidRPr="00FF2BA6" w:rsidRDefault="00763E15" w:rsidP="002316F6">
      <w:pPr>
        <w:rPr>
          <w:rFonts w:ascii="Arial" w:hAnsi="Arial" w:cs="Arial"/>
          <w:sz w:val="28"/>
          <w:szCs w:val="28"/>
        </w:rPr>
      </w:pPr>
      <w:r w:rsidRPr="00FF2BA6">
        <w:rPr>
          <w:rFonts w:ascii="Arial" w:hAnsi="Arial" w:cs="Arial"/>
          <w:sz w:val="28"/>
          <w:szCs w:val="28"/>
        </w:rPr>
        <w:t xml:space="preserve">But </w:t>
      </w:r>
      <w:r w:rsidR="00120D75" w:rsidRPr="00FF2BA6">
        <w:rPr>
          <w:rFonts w:ascii="Arial" w:hAnsi="Arial" w:cs="Arial"/>
          <w:sz w:val="28"/>
          <w:szCs w:val="28"/>
        </w:rPr>
        <w:t xml:space="preserve">as much as my </w:t>
      </w:r>
      <w:r w:rsidR="009A22E5" w:rsidRPr="00FF2BA6">
        <w:rPr>
          <w:rFonts w:ascii="Arial" w:hAnsi="Arial" w:cs="Arial"/>
          <w:sz w:val="28"/>
          <w:szCs w:val="28"/>
        </w:rPr>
        <w:t>g</w:t>
      </w:r>
      <w:r w:rsidR="00120D75" w:rsidRPr="00FF2BA6">
        <w:rPr>
          <w:rFonts w:ascii="Arial" w:hAnsi="Arial" w:cs="Arial"/>
          <w:sz w:val="28"/>
          <w:szCs w:val="28"/>
        </w:rPr>
        <w:t xml:space="preserve">randmother had a right to say she didn’t want a home care aide or to move, her </w:t>
      </w:r>
      <w:r w:rsidR="00592913" w:rsidRPr="00FF2BA6">
        <w:rPr>
          <w:rFonts w:ascii="Arial" w:hAnsi="Arial" w:cs="Arial"/>
          <w:sz w:val="28"/>
          <w:szCs w:val="28"/>
        </w:rPr>
        <w:t xml:space="preserve">family </w:t>
      </w:r>
      <w:r w:rsidR="00120D75" w:rsidRPr="00FF2BA6">
        <w:rPr>
          <w:rFonts w:ascii="Arial" w:hAnsi="Arial" w:cs="Arial"/>
          <w:sz w:val="28"/>
          <w:szCs w:val="28"/>
        </w:rPr>
        <w:t xml:space="preserve">caregivers had every right to say what we </w:t>
      </w:r>
      <w:r w:rsidR="00120D75" w:rsidRPr="00FF2BA6">
        <w:rPr>
          <w:rFonts w:ascii="Arial" w:hAnsi="Arial" w:cs="Arial"/>
          <w:sz w:val="28"/>
          <w:szCs w:val="28"/>
        </w:rPr>
        <w:lastRenderedPageBreak/>
        <w:t>didn’t want to do as well.</w:t>
      </w:r>
      <w:r w:rsidR="00592913" w:rsidRPr="00FF2BA6">
        <w:rPr>
          <w:rFonts w:ascii="Arial" w:hAnsi="Arial" w:cs="Arial"/>
          <w:sz w:val="28"/>
          <w:szCs w:val="28"/>
        </w:rPr>
        <w:t xml:space="preserve">  </w:t>
      </w:r>
      <w:r w:rsidR="007523BF" w:rsidRPr="00FF2BA6">
        <w:rPr>
          <w:rFonts w:ascii="Arial" w:hAnsi="Arial" w:cs="Arial"/>
          <w:sz w:val="28"/>
          <w:szCs w:val="28"/>
        </w:rPr>
        <w:t>A</w:t>
      </w:r>
      <w:r w:rsidR="00592913" w:rsidRPr="00FF2BA6">
        <w:rPr>
          <w:rFonts w:ascii="Arial" w:hAnsi="Arial" w:cs="Arial"/>
          <w:sz w:val="28"/>
          <w:szCs w:val="28"/>
        </w:rPr>
        <w:t xml:space="preserve"> lot of family caregivers forget this</w:t>
      </w:r>
      <w:r w:rsidR="00E46085" w:rsidRPr="00FF2BA6">
        <w:rPr>
          <w:rFonts w:ascii="Arial" w:hAnsi="Arial" w:cs="Arial"/>
          <w:sz w:val="28"/>
          <w:szCs w:val="28"/>
        </w:rPr>
        <w:t>; I know many people in my family did</w:t>
      </w:r>
      <w:r w:rsidR="00592913" w:rsidRPr="00FF2BA6">
        <w:rPr>
          <w:rFonts w:ascii="Arial" w:hAnsi="Arial" w:cs="Arial"/>
          <w:sz w:val="28"/>
          <w:szCs w:val="28"/>
        </w:rPr>
        <w:t>.  Everyone has a right to say what they will or won’t do in a caregiving situation.</w:t>
      </w:r>
    </w:p>
    <w:p w14:paraId="0E2E6C90" w14:textId="00F606E3" w:rsidR="00E46085" w:rsidRPr="00FF2BA6" w:rsidRDefault="00592913" w:rsidP="002316F6">
      <w:pPr>
        <w:rPr>
          <w:rFonts w:ascii="Arial" w:hAnsi="Arial" w:cs="Arial"/>
          <w:sz w:val="28"/>
          <w:szCs w:val="28"/>
        </w:rPr>
      </w:pPr>
      <w:r w:rsidRPr="00FF2BA6">
        <w:rPr>
          <w:rFonts w:ascii="Arial" w:hAnsi="Arial" w:cs="Arial"/>
          <w:sz w:val="28"/>
          <w:szCs w:val="28"/>
        </w:rPr>
        <w:t xml:space="preserve">I decided that I was going to remind my </w:t>
      </w:r>
      <w:r w:rsidR="009A22E5" w:rsidRPr="00FF2BA6">
        <w:rPr>
          <w:rFonts w:ascii="Arial" w:hAnsi="Arial" w:cs="Arial"/>
          <w:sz w:val="28"/>
          <w:szCs w:val="28"/>
        </w:rPr>
        <w:t>g</w:t>
      </w:r>
      <w:r w:rsidRPr="00FF2BA6">
        <w:rPr>
          <w:rFonts w:ascii="Arial" w:hAnsi="Arial" w:cs="Arial"/>
          <w:sz w:val="28"/>
          <w:szCs w:val="28"/>
        </w:rPr>
        <w:t xml:space="preserve">randmother of this during my next “turn” sleeping over at her apartment.  Once </w:t>
      </w:r>
      <w:r w:rsidR="00301849" w:rsidRPr="00FF2BA6">
        <w:rPr>
          <w:rFonts w:ascii="Arial" w:hAnsi="Arial" w:cs="Arial"/>
          <w:sz w:val="28"/>
          <w:szCs w:val="28"/>
        </w:rPr>
        <w:t>again,</w:t>
      </w:r>
      <w:r w:rsidRPr="00FF2BA6">
        <w:rPr>
          <w:rFonts w:ascii="Arial" w:hAnsi="Arial" w:cs="Arial"/>
          <w:sz w:val="28"/>
          <w:szCs w:val="28"/>
        </w:rPr>
        <w:t xml:space="preserve"> I broached the topic of adding home care into the rotation of who would sleep over at her apartment.  I asked her why she was so against the </w:t>
      </w:r>
      <w:r w:rsidR="00301849" w:rsidRPr="00FF2BA6">
        <w:rPr>
          <w:rFonts w:ascii="Arial" w:hAnsi="Arial" w:cs="Arial"/>
          <w:sz w:val="28"/>
          <w:szCs w:val="28"/>
        </w:rPr>
        <w:t>idea,</w:t>
      </w:r>
      <w:r w:rsidRPr="00FF2BA6">
        <w:rPr>
          <w:rFonts w:ascii="Arial" w:hAnsi="Arial" w:cs="Arial"/>
          <w:sz w:val="28"/>
          <w:szCs w:val="28"/>
        </w:rPr>
        <w:t xml:space="preserve"> and she replied that she didn’t “need help</w:t>
      </w:r>
      <w:r w:rsidR="00E46085" w:rsidRPr="00FF2BA6">
        <w:rPr>
          <w:rFonts w:ascii="Arial" w:hAnsi="Arial" w:cs="Arial"/>
          <w:sz w:val="28"/>
          <w:szCs w:val="28"/>
        </w:rPr>
        <w:t>;</w:t>
      </w:r>
      <w:r w:rsidRPr="00FF2BA6">
        <w:rPr>
          <w:rFonts w:ascii="Arial" w:hAnsi="Arial" w:cs="Arial"/>
          <w:sz w:val="28"/>
          <w:szCs w:val="28"/>
        </w:rPr>
        <w:t>” she just enjoyed having someone</w:t>
      </w:r>
      <w:r w:rsidR="00E46085" w:rsidRPr="00FF2BA6">
        <w:rPr>
          <w:rFonts w:ascii="Arial" w:hAnsi="Arial" w:cs="Arial"/>
          <w:sz w:val="28"/>
          <w:szCs w:val="28"/>
        </w:rPr>
        <w:t xml:space="preserve"> visit</w:t>
      </w:r>
      <w:r w:rsidRPr="00FF2BA6">
        <w:rPr>
          <w:rFonts w:ascii="Arial" w:hAnsi="Arial" w:cs="Arial"/>
          <w:sz w:val="28"/>
          <w:szCs w:val="28"/>
        </w:rPr>
        <w:t xml:space="preserve"> with her all the time now.</w:t>
      </w:r>
      <w:r w:rsidR="00E46085" w:rsidRPr="00FF2BA6">
        <w:rPr>
          <w:rFonts w:ascii="Arial" w:hAnsi="Arial" w:cs="Arial"/>
          <w:sz w:val="28"/>
          <w:szCs w:val="28"/>
        </w:rPr>
        <w:t xml:space="preserve">  Candidly I told her that her daughters and son were very tired and needed more breaks; home care would allow for that.  My Grandmother then became very irritable and said that everyone could stop sleeping over since she could take care of herself. </w:t>
      </w:r>
    </w:p>
    <w:p w14:paraId="74059CF5" w14:textId="7FBED62F" w:rsidR="00E46085" w:rsidRPr="00FF2BA6" w:rsidRDefault="00E46085" w:rsidP="002316F6">
      <w:pPr>
        <w:rPr>
          <w:rFonts w:ascii="Arial" w:hAnsi="Arial" w:cs="Arial"/>
          <w:sz w:val="28"/>
          <w:szCs w:val="28"/>
        </w:rPr>
      </w:pPr>
      <w:r w:rsidRPr="00FF2BA6">
        <w:rPr>
          <w:rFonts w:ascii="Arial" w:hAnsi="Arial" w:cs="Arial"/>
          <w:sz w:val="28"/>
          <w:szCs w:val="28"/>
        </w:rPr>
        <w:t xml:space="preserve">I challenged her to do just that during my visit:  take care of yourself while I’m here.  Let’s just treat this like a regular visit.  For a full hour, I encouraged my </w:t>
      </w:r>
      <w:r w:rsidR="009A22E5" w:rsidRPr="00FF2BA6">
        <w:rPr>
          <w:rFonts w:ascii="Arial" w:hAnsi="Arial" w:cs="Arial"/>
          <w:sz w:val="28"/>
          <w:szCs w:val="28"/>
        </w:rPr>
        <w:t>g</w:t>
      </w:r>
      <w:r w:rsidRPr="00FF2BA6">
        <w:rPr>
          <w:rFonts w:ascii="Arial" w:hAnsi="Arial" w:cs="Arial"/>
          <w:sz w:val="28"/>
          <w:szCs w:val="28"/>
        </w:rPr>
        <w:t>randmother to attempt to get her beverage from the refrigerator, to hobble to the bathroom solo</w:t>
      </w:r>
      <w:r w:rsidR="009A22E5" w:rsidRPr="00FF2BA6">
        <w:rPr>
          <w:rFonts w:ascii="Arial" w:hAnsi="Arial" w:cs="Arial"/>
          <w:sz w:val="28"/>
          <w:szCs w:val="28"/>
        </w:rPr>
        <w:t>,</w:t>
      </w:r>
      <w:r w:rsidRPr="00FF2BA6">
        <w:rPr>
          <w:rFonts w:ascii="Arial" w:hAnsi="Arial" w:cs="Arial"/>
          <w:sz w:val="28"/>
          <w:szCs w:val="28"/>
        </w:rPr>
        <w:t xml:space="preserve"> and to take her medication on time.  After just </w:t>
      </w:r>
      <w:r w:rsidR="006C6E7F" w:rsidRPr="00FF2BA6">
        <w:rPr>
          <w:rFonts w:ascii="Arial" w:hAnsi="Arial" w:cs="Arial"/>
          <w:sz w:val="28"/>
          <w:szCs w:val="28"/>
        </w:rPr>
        <w:t xml:space="preserve">a </w:t>
      </w:r>
      <w:r w:rsidR="009A22E5" w:rsidRPr="00FF2BA6">
        <w:rPr>
          <w:rFonts w:ascii="Arial" w:hAnsi="Arial" w:cs="Arial"/>
          <w:sz w:val="28"/>
          <w:szCs w:val="28"/>
        </w:rPr>
        <w:t>one-hour</w:t>
      </w:r>
      <w:r w:rsidR="006C6E7F" w:rsidRPr="00FF2BA6">
        <w:rPr>
          <w:rFonts w:ascii="Arial" w:hAnsi="Arial" w:cs="Arial"/>
          <w:sz w:val="28"/>
          <w:szCs w:val="28"/>
        </w:rPr>
        <w:t xml:space="preserve"> experiment</w:t>
      </w:r>
      <w:r w:rsidRPr="00FF2BA6">
        <w:rPr>
          <w:rFonts w:ascii="Arial" w:hAnsi="Arial" w:cs="Arial"/>
          <w:sz w:val="28"/>
          <w:szCs w:val="28"/>
        </w:rPr>
        <w:t xml:space="preserve"> of trying to take care of herself with no assistance, she looked at me with tears in her eyes. She got it.</w:t>
      </w:r>
    </w:p>
    <w:p w14:paraId="7B13B87A" w14:textId="450A3D11" w:rsidR="00E46085" w:rsidRPr="00FF2BA6" w:rsidRDefault="00E46085" w:rsidP="002316F6">
      <w:pPr>
        <w:rPr>
          <w:rFonts w:ascii="Arial" w:hAnsi="Arial" w:cs="Arial"/>
          <w:sz w:val="28"/>
          <w:szCs w:val="28"/>
        </w:rPr>
      </w:pPr>
      <w:r w:rsidRPr="00FF2BA6">
        <w:rPr>
          <w:rFonts w:ascii="Arial" w:hAnsi="Arial" w:cs="Arial"/>
          <w:sz w:val="28"/>
          <w:szCs w:val="28"/>
        </w:rPr>
        <w:t xml:space="preserve">When we </w:t>
      </w:r>
      <w:r w:rsidR="006C6E7F" w:rsidRPr="00FF2BA6">
        <w:rPr>
          <w:rFonts w:ascii="Arial" w:hAnsi="Arial" w:cs="Arial"/>
          <w:sz w:val="28"/>
          <w:szCs w:val="28"/>
        </w:rPr>
        <w:t xml:space="preserve">constantly </w:t>
      </w:r>
      <w:r w:rsidRPr="00FF2BA6">
        <w:rPr>
          <w:rFonts w:ascii="Arial" w:hAnsi="Arial" w:cs="Arial"/>
          <w:sz w:val="28"/>
          <w:szCs w:val="28"/>
        </w:rPr>
        <w:t>“prop up” our older loved ones</w:t>
      </w:r>
      <w:r w:rsidR="006C6E7F" w:rsidRPr="00FF2BA6">
        <w:rPr>
          <w:rFonts w:ascii="Arial" w:hAnsi="Arial" w:cs="Arial"/>
          <w:sz w:val="28"/>
          <w:szCs w:val="28"/>
        </w:rPr>
        <w:t xml:space="preserve"> who are declining,</w:t>
      </w:r>
      <w:r w:rsidRPr="00FF2BA6">
        <w:rPr>
          <w:rFonts w:ascii="Arial" w:hAnsi="Arial" w:cs="Arial"/>
          <w:sz w:val="28"/>
          <w:szCs w:val="28"/>
        </w:rPr>
        <w:t xml:space="preserve"> sometimes they mistakenly believe that they are functioning </w:t>
      </w:r>
      <w:r w:rsidR="006C6E7F" w:rsidRPr="00FF2BA6">
        <w:rPr>
          <w:rFonts w:ascii="Arial" w:hAnsi="Arial" w:cs="Arial"/>
          <w:sz w:val="28"/>
          <w:szCs w:val="28"/>
        </w:rPr>
        <w:t>independently.  This leads to a cycle of dependence on the family caregivers and burnout and resentment for everyone involved.</w:t>
      </w:r>
      <w:r w:rsidR="00B31482" w:rsidRPr="00FF2BA6">
        <w:rPr>
          <w:rFonts w:ascii="Arial" w:hAnsi="Arial" w:cs="Arial"/>
          <w:sz w:val="28"/>
          <w:szCs w:val="28"/>
        </w:rPr>
        <w:t xml:space="preserve">  When burned out family caregivers don’t set limits, they are at risk for </w:t>
      </w:r>
      <w:proofErr w:type="gramStart"/>
      <w:r w:rsidR="00B31482" w:rsidRPr="00FF2BA6">
        <w:rPr>
          <w:rFonts w:ascii="Arial" w:hAnsi="Arial" w:cs="Arial"/>
          <w:sz w:val="28"/>
          <w:szCs w:val="28"/>
        </w:rPr>
        <w:t>a number of</w:t>
      </w:r>
      <w:proofErr w:type="gramEnd"/>
      <w:r w:rsidR="00B31482" w:rsidRPr="00FF2BA6">
        <w:rPr>
          <w:rFonts w:ascii="Arial" w:hAnsi="Arial" w:cs="Arial"/>
          <w:sz w:val="28"/>
          <w:szCs w:val="28"/>
        </w:rPr>
        <w:t xml:space="preserve"> health and mental health problems.  They are also less likely to provide good care and more likely to engage in unintentional abuse and neglect of their loved one.</w:t>
      </w:r>
    </w:p>
    <w:p w14:paraId="0F02B21B" w14:textId="01D0698D" w:rsidR="006C6E7F" w:rsidRPr="00FF2BA6" w:rsidRDefault="006C6E7F" w:rsidP="002316F6">
      <w:pPr>
        <w:rPr>
          <w:rFonts w:ascii="Arial" w:hAnsi="Arial" w:cs="Arial"/>
          <w:sz w:val="28"/>
          <w:szCs w:val="28"/>
        </w:rPr>
      </w:pPr>
      <w:r w:rsidRPr="00FF2BA6">
        <w:rPr>
          <w:rFonts w:ascii="Arial" w:hAnsi="Arial" w:cs="Arial"/>
          <w:sz w:val="28"/>
          <w:szCs w:val="28"/>
        </w:rPr>
        <w:t xml:space="preserve">Soon after this experiment, my </w:t>
      </w:r>
      <w:r w:rsidR="009A22E5" w:rsidRPr="00FF2BA6">
        <w:rPr>
          <w:rFonts w:ascii="Arial" w:hAnsi="Arial" w:cs="Arial"/>
          <w:sz w:val="28"/>
          <w:szCs w:val="28"/>
        </w:rPr>
        <w:t>g</w:t>
      </w:r>
      <w:r w:rsidRPr="00FF2BA6">
        <w:rPr>
          <w:rFonts w:ascii="Arial" w:hAnsi="Arial" w:cs="Arial"/>
          <w:sz w:val="28"/>
          <w:szCs w:val="28"/>
        </w:rPr>
        <w:t>randmother agreed to allow home care into her apartment.  She was paired up with some lovely aides who took great care of her.  While the rest of the family still was very involved in caregiving, my aunts and my father got some much-deserved time off.</w:t>
      </w:r>
    </w:p>
    <w:p w14:paraId="2F5F3C25" w14:textId="338C84FE" w:rsidR="006C6E7F" w:rsidRPr="00FF2BA6" w:rsidRDefault="006C6E7F" w:rsidP="002316F6">
      <w:pPr>
        <w:rPr>
          <w:rFonts w:ascii="Arial" w:hAnsi="Arial" w:cs="Arial"/>
          <w:sz w:val="28"/>
          <w:szCs w:val="28"/>
        </w:rPr>
      </w:pPr>
      <w:r w:rsidRPr="00FF2BA6">
        <w:rPr>
          <w:rFonts w:ascii="Arial" w:hAnsi="Arial" w:cs="Arial"/>
          <w:sz w:val="28"/>
          <w:szCs w:val="28"/>
        </w:rPr>
        <w:t xml:space="preserve">Everyone’s boundaries are different.  Think about what yours are and don’t be afraid to </w:t>
      </w:r>
      <w:r w:rsidR="007523BF" w:rsidRPr="00FF2BA6">
        <w:rPr>
          <w:rFonts w:ascii="Arial" w:hAnsi="Arial" w:cs="Arial"/>
          <w:sz w:val="28"/>
          <w:szCs w:val="28"/>
        </w:rPr>
        <w:t>establish</w:t>
      </w:r>
      <w:r w:rsidRPr="00FF2BA6">
        <w:rPr>
          <w:rFonts w:ascii="Arial" w:hAnsi="Arial" w:cs="Arial"/>
          <w:sz w:val="28"/>
          <w:szCs w:val="28"/>
        </w:rPr>
        <w:t xml:space="preserve"> them.  I am grateful that my </w:t>
      </w:r>
      <w:r w:rsidR="009A22E5" w:rsidRPr="00FF2BA6">
        <w:rPr>
          <w:rFonts w:ascii="Arial" w:hAnsi="Arial" w:cs="Arial"/>
          <w:sz w:val="28"/>
          <w:szCs w:val="28"/>
        </w:rPr>
        <w:t>d</w:t>
      </w:r>
      <w:r w:rsidRPr="00FF2BA6">
        <w:rPr>
          <w:rFonts w:ascii="Arial" w:hAnsi="Arial" w:cs="Arial"/>
          <w:sz w:val="28"/>
          <w:szCs w:val="28"/>
        </w:rPr>
        <w:t xml:space="preserve">ad was brave enough to tell us </w:t>
      </w:r>
      <w:r w:rsidR="007523BF" w:rsidRPr="00FF2BA6">
        <w:rPr>
          <w:rFonts w:ascii="Arial" w:hAnsi="Arial" w:cs="Arial"/>
          <w:sz w:val="28"/>
          <w:szCs w:val="28"/>
        </w:rPr>
        <w:t>when</w:t>
      </w:r>
      <w:r w:rsidRPr="00FF2BA6">
        <w:rPr>
          <w:rFonts w:ascii="Arial" w:hAnsi="Arial" w:cs="Arial"/>
          <w:sz w:val="28"/>
          <w:szCs w:val="28"/>
        </w:rPr>
        <w:t xml:space="preserve"> he’d had enough.  His declaration set into motion a much healthier caregiving experience for everyone, including my </w:t>
      </w:r>
      <w:r w:rsidR="009A22E5" w:rsidRPr="00FF2BA6">
        <w:rPr>
          <w:rFonts w:ascii="Arial" w:hAnsi="Arial" w:cs="Arial"/>
          <w:sz w:val="28"/>
          <w:szCs w:val="28"/>
        </w:rPr>
        <w:t>g</w:t>
      </w:r>
      <w:r w:rsidRPr="00FF2BA6">
        <w:rPr>
          <w:rFonts w:ascii="Arial" w:hAnsi="Arial" w:cs="Arial"/>
          <w:sz w:val="28"/>
          <w:szCs w:val="28"/>
        </w:rPr>
        <w:t>randmother.</w:t>
      </w:r>
    </w:p>
    <w:p w14:paraId="051A9EA5" w14:textId="77777777" w:rsidR="009A22E5" w:rsidRPr="00FF2BA6" w:rsidRDefault="009A22E5" w:rsidP="009A22E5">
      <w:pPr>
        <w:pStyle w:val="ListParagraph"/>
        <w:rPr>
          <w:rFonts w:ascii="Arial" w:hAnsi="Arial" w:cs="Arial"/>
          <w:b/>
          <w:bCs/>
          <w:sz w:val="28"/>
          <w:szCs w:val="28"/>
        </w:rPr>
      </w:pPr>
      <w:bookmarkStart w:id="0" w:name="_Hlk152410408"/>
      <w:r w:rsidRPr="00FF2BA6">
        <w:rPr>
          <w:rFonts w:ascii="Arial" w:hAnsi="Arial" w:cs="Arial"/>
          <w:b/>
          <w:bCs/>
          <w:color w:val="191716"/>
          <w:sz w:val="28"/>
          <w:szCs w:val="28"/>
        </w:rPr>
        <w:lastRenderedPageBreak/>
        <w:t>Jennifer L. FitzPatrick, MSW, LCSW-C, CSP (Certified Speaking Professional) is a speaker, consultant, author and founder of Jenerations Health Education, Inc. One of less than 800 Certified Speaking Professionals worldwide, Jennifer is the author of </w:t>
      </w:r>
      <w:r w:rsidRPr="00FF2BA6">
        <w:rPr>
          <w:rStyle w:val="Emphasis"/>
          <w:rFonts w:ascii="Arial" w:hAnsi="Arial" w:cs="Arial"/>
          <w:b/>
          <w:bCs/>
          <w:color w:val="191716"/>
          <w:sz w:val="28"/>
          <w:szCs w:val="28"/>
        </w:rPr>
        <w:t>Reimagining Customer Service in Healthcare</w:t>
      </w:r>
      <w:r w:rsidRPr="00FF2BA6">
        <w:rPr>
          <w:rFonts w:ascii="Arial" w:hAnsi="Arial" w:cs="Arial"/>
          <w:b/>
          <w:bCs/>
          <w:color w:val="191716"/>
          <w:sz w:val="28"/>
          <w:szCs w:val="28"/>
        </w:rPr>
        <w:t> and </w:t>
      </w:r>
      <w:r w:rsidRPr="00FF2BA6">
        <w:rPr>
          <w:rStyle w:val="Emphasis"/>
          <w:rFonts w:ascii="Arial" w:hAnsi="Arial" w:cs="Arial"/>
          <w:b/>
          <w:bCs/>
          <w:color w:val="191716"/>
          <w:sz w:val="28"/>
          <w:szCs w:val="28"/>
        </w:rPr>
        <w:t xml:space="preserve">Cruising Through Caregiving: Reducing </w:t>
      </w:r>
      <w:proofErr w:type="gramStart"/>
      <w:r w:rsidRPr="00FF2BA6">
        <w:rPr>
          <w:rStyle w:val="Emphasis"/>
          <w:rFonts w:ascii="Arial" w:hAnsi="Arial" w:cs="Arial"/>
          <w:b/>
          <w:bCs/>
          <w:color w:val="191716"/>
          <w:sz w:val="28"/>
          <w:szCs w:val="28"/>
        </w:rPr>
        <w:t>The</w:t>
      </w:r>
      <w:proofErr w:type="gramEnd"/>
      <w:r w:rsidRPr="00FF2BA6">
        <w:rPr>
          <w:rStyle w:val="Emphasis"/>
          <w:rFonts w:ascii="Arial" w:hAnsi="Arial" w:cs="Arial"/>
          <w:b/>
          <w:bCs/>
          <w:color w:val="191716"/>
          <w:sz w:val="28"/>
          <w:szCs w:val="28"/>
        </w:rPr>
        <w:t xml:space="preserve"> Stress of Caring For Your Loved One</w:t>
      </w:r>
      <w:r w:rsidRPr="00FF2BA6">
        <w:rPr>
          <w:rFonts w:ascii="Arial" w:hAnsi="Arial" w:cs="Arial"/>
          <w:b/>
          <w:bCs/>
          <w:color w:val="191716"/>
          <w:sz w:val="28"/>
          <w:szCs w:val="28"/>
        </w:rPr>
        <w:t xml:space="preserve">. She was a gerontology instructor at Johns Hopkins University's Certificate on Aging program for over a decade and has been featured on ABC, CBS, Sirius XM and in </w:t>
      </w:r>
      <w:r w:rsidRPr="00FF2BA6">
        <w:rPr>
          <w:rFonts w:ascii="Arial" w:hAnsi="Arial" w:cs="Arial"/>
          <w:b/>
          <w:bCs/>
          <w:i/>
          <w:iCs/>
          <w:color w:val="191716"/>
          <w:sz w:val="28"/>
          <w:szCs w:val="28"/>
        </w:rPr>
        <w:t xml:space="preserve">Forbes, U.S. News &amp; World Report, Redbook, Fast </w:t>
      </w:r>
      <w:proofErr w:type="gramStart"/>
      <w:r w:rsidRPr="00FF2BA6">
        <w:rPr>
          <w:rFonts w:ascii="Arial" w:hAnsi="Arial" w:cs="Arial"/>
          <w:b/>
          <w:bCs/>
          <w:i/>
          <w:iCs/>
          <w:color w:val="191716"/>
          <w:sz w:val="28"/>
          <w:szCs w:val="28"/>
        </w:rPr>
        <w:t>Company</w:t>
      </w:r>
      <w:proofErr w:type="gramEnd"/>
      <w:r w:rsidRPr="00FF2BA6">
        <w:rPr>
          <w:rFonts w:ascii="Arial" w:hAnsi="Arial" w:cs="Arial"/>
          <w:b/>
          <w:bCs/>
          <w:color w:val="191716"/>
          <w:sz w:val="28"/>
          <w:szCs w:val="28"/>
        </w:rPr>
        <w:t xml:space="preserve"> and countless other media outlets. Her board appointments include serving as a Care Advisory Board Member for Seth Rogen &amp; Lauren Miller Rogen's non-profit HFC (Hilarity for Charity). For more </w:t>
      </w:r>
      <w:proofErr w:type="gramStart"/>
      <w:r w:rsidRPr="00FF2BA6">
        <w:rPr>
          <w:rFonts w:ascii="Arial" w:hAnsi="Arial" w:cs="Arial"/>
          <w:b/>
          <w:bCs/>
          <w:color w:val="191716"/>
          <w:sz w:val="28"/>
          <w:szCs w:val="28"/>
        </w:rPr>
        <w:t>information</w:t>
      </w:r>
      <w:proofErr w:type="gramEnd"/>
      <w:r w:rsidRPr="00FF2BA6">
        <w:rPr>
          <w:rFonts w:ascii="Arial" w:hAnsi="Arial" w:cs="Arial"/>
          <w:b/>
          <w:bCs/>
          <w:color w:val="191716"/>
          <w:sz w:val="28"/>
          <w:szCs w:val="28"/>
        </w:rPr>
        <w:t xml:space="preserve"> please go to </w:t>
      </w:r>
      <w:hyperlink r:id="rId4" w:history="1">
        <w:r w:rsidRPr="00FF2BA6">
          <w:rPr>
            <w:rStyle w:val="Hyperlink"/>
            <w:rFonts w:ascii="Arial" w:hAnsi="Arial" w:cs="Arial"/>
            <w:b/>
            <w:bCs/>
            <w:sz w:val="28"/>
            <w:szCs w:val="28"/>
          </w:rPr>
          <w:t>www.jenerationshealth.com</w:t>
        </w:r>
      </w:hyperlink>
      <w:r w:rsidRPr="00FF2BA6">
        <w:rPr>
          <w:rFonts w:ascii="Arial" w:hAnsi="Arial" w:cs="Arial"/>
          <w:b/>
          <w:bCs/>
          <w:color w:val="191716"/>
          <w:sz w:val="28"/>
          <w:szCs w:val="28"/>
        </w:rPr>
        <w:t xml:space="preserve"> .</w:t>
      </w:r>
      <w:bookmarkEnd w:id="0"/>
    </w:p>
    <w:p w14:paraId="3290F619" w14:textId="7C527D82" w:rsidR="00E46085" w:rsidRDefault="00E46085" w:rsidP="002316F6"/>
    <w:p w14:paraId="7A45AF1E" w14:textId="77777777" w:rsidR="00592913" w:rsidRDefault="00592913" w:rsidP="002316F6"/>
    <w:p w14:paraId="65C18BB7" w14:textId="16F85A7A" w:rsidR="00592913" w:rsidRDefault="00592913" w:rsidP="002316F6"/>
    <w:p w14:paraId="64F5D47A" w14:textId="45E5421C" w:rsidR="00F0726B" w:rsidRDefault="00F0726B" w:rsidP="002316F6"/>
    <w:p w14:paraId="0725F455" w14:textId="77777777" w:rsidR="00F0726B" w:rsidRPr="002316F6" w:rsidRDefault="00F0726B" w:rsidP="002316F6"/>
    <w:sectPr w:rsidR="00F0726B" w:rsidRPr="00231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CEF"/>
    <w:rsid w:val="00120D75"/>
    <w:rsid w:val="002316F6"/>
    <w:rsid w:val="00301012"/>
    <w:rsid w:val="00301849"/>
    <w:rsid w:val="004C5169"/>
    <w:rsid w:val="005018DE"/>
    <w:rsid w:val="00512A9B"/>
    <w:rsid w:val="00592913"/>
    <w:rsid w:val="006277B8"/>
    <w:rsid w:val="00671886"/>
    <w:rsid w:val="006C6E7F"/>
    <w:rsid w:val="007523BF"/>
    <w:rsid w:val="00763E15"/>
    <w:rsid w:val="0089506F"/>
    <w:rsid w:val="009177FF"/>
    <w:rsid w:val="00934F37"/>
    <w:rsid w:val="009A22E5"/>
    <w:rsid w:val="00A71D95"/>
    <w:rsid w:val="00AC2C64"/>
    <w:rsid w:val="00B31482"/>
    <w:rsid w:val="00CD7CEF"/>
    <w:rsid w:val="00E46085"/>
    <w:rsid w:val="00E83C4C"/>
    <w:rsid w:val="00EA7027"/>
    <w:rsid w:val="00F0726B"/>
    <w:rsid w:val="00F44987"/>
    <w:rsid w:val="00F56724"/>
    <w:rsid w:val="00FF2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58473"/>
  <w15:chartTrackingRefBased/>
  <w15:docId w15:val="{611CFF05-0942-46BF-A0F1-9E31198C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C4C"/>
    <w:rPr>
      <w:color w:val="0563C1" w:themeColor="hyperlink"/>
      <w:u w:val="single"/>
    </w:rPr>
  </w:style>
  <w:style w:type="character" w:styleId="UnresolvedMention">
    <w:name w:val="Unresolved Mention"/>
    <w:basedOn w:val="DefaultParagraphFont"/>
    <w:uiPriority w:val="99"/>
    <w:semiHidden/>
    <w:unhideWhenUsed/>
    <w:rsid w:val="00E83C4C"/>
    <w:rPr>
      <w:color w:val="605E5C"/>
      <w:shd w:val="clear" w:color="auto" w:fill="E1DFDD"/>
    </w:rPr>
  </w:style>
  <w:style w:type="paragraph" w:styleId="ListParagraph">
    <w:name w:val="List Paragraph"/>
    <w:basedOn w:val="Normal"/>
    <w:uiPriority w:val="34"/>
    <w:qFormat/>
    <w:rsid w:val="009A22E5"/>
    <w:pPr>
      <w:ind w:left="720"/>
      <w:contextualSpacing/>
    </w:pPr>
  </w:style>
  <w:style w:type="character" w:styleId="Emphasis">
    <w:name w:val="Emphasis"/>
    <w:basedOn w:val="DefaultParagraphFont"/>
    <w:uiPriority w:val="20"/>
    <w:qFormat/>
    <w:rsid w:val="009A22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enerationsheal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884</Words>
  <Characters>4258</Characters>
  <Application>Microsoft Office Word</Application>
  <DocSecurity>0</DocSecurity>
  <Lines>83</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Fitzpatrick</dc:creator>
  <cp:keywords/>
  <dc:description/>
  <cp:lastModifiedBy>Sean FitzPatrick</cp:lastModifiedBy>
  <cp:revision>6</cp:revision>
  <dcterms:created xsi:type="dcterms:W3CDTF">2023-12-02T17:10:00Z</dcterms:created>
  <dcterms:modified xsi:type="dcterms:W3CDTF">2023-12-02T17:35:00Z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0fc834a9e9a88d1bbeb69bf2100c2bc9377dcf07fb1060893d5b343f6df4f60a</vt:lpwstr>
  </property>
</Properties>
</file>